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0F" w:rsidRDefault="00BA3B0F" w:rsidP="00BA3B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B0F" w:rsidRDefault="00BA3B0F" w:rsidP="00BA3B0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A3B0F">
        <w:rPr>
          <w:rFonts w:ascii="Times New Roman" w:hAnsi="Times New Roman" w:cs="Times New Roman"/>
          <w:sz w:val="28"/>
          <w:szCs w:val="28"/>
        </w:rPr>
        <w:t>Н.Н.Корсунова</w:t>
      </w:r>
      <w:proofErr w:type="spellEnd"/>
    </w:p>
    <w:p w:rsidR="00BA3B0F" w:rsidRDefault="00BA3B0F" w:rsidP="00BA3B0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3B0F">
        <w:rPr>
          <w:rFonts w:ascii="Times New Roman" w:eastAsia="Calibri" w:hAnsi="Times New Roman" w:cs="Times New Roman"/>
          <w:sz w:val="28"/>
          <w:szCs w:val="28"/>
        </w:rPr>
        <w:t>Инновационный комплексный подход к генерированию идей создания банковских кредитных продуктов для корпоративных клиентов</w:t>
      </w:r>
    </w:p>
    <w:p w:rsidR="00BA3B0F" w:rsidRPr="00BA3B0F" w:rsidRDefault="00BA3B0F" w:rsidP="00BA3B0F">
      <w:pPr>
        <w:widowControl w:val="0"/>
        <w:shd w:val="clear" w:color="auto" w:fill="FFFFFF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BA3B0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Для создания  инновационных банковских кредитных продуктов, генерирования идей по его созданию представляется целесообразным предложить инновационный комплексный подход.</w:t>
      </w:r>
      <w:r w:rsidRPr="00BA3B0F">
        <w:rPr>
          <w:rFonts w:ascii="Times New Roman" w:eastAsia="Times New Roman" w:hAnsi="Times New Roman" w:cs="Times New Roman"/>
          <w:kern w:val="3"/>
          <w:sz w:val="20"/>
          <w:szCs w:val="24"/>
          <w:lang w:eastAsia="ru-RU" w:bidi="hi-IN"/>
        </w:rPr>
        <w:t xml:space="preserve"> </w:t>
      </w:r>
      <w:r w:rsidRPr="00BA3B0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При разработке данного подхода были учтены следующие аспекты: ориентация на формирование ассортиментной линейки инновационных банковских кредитных продуктов; обеспечение поиска новых идей по созданию банковских кредитных продуктов для корпоративных клиентов; отбор наиболее жизнеспособных идей создания банковских кредитных продуктов для корпоративных клиентов.</w:t>
      </w:r>
    </w:p>
    <w:p w:rsidR="00BA3B0F" w:rsidRPr="00BA3B0F" w:rsidRDefault="00BA3B0F" w:rsidP="00BA3B0F">
      <w:pPr>
        <w:tabs>
          <w:tab w:val="left" w:pos="1596"/>
        </w:tabs>
        <w:rPr>
          <w:rFonts w:ascii="Times New Roman" w:eastAsia="Calibri" w:hAnsi="Times New Roman" w:cs="Times New Roman"/>
          <w:sz w:val="28"/>
          <w:szCs w:val="28"/>
        </w:rPr>
      </w:pPr>
      <w:r w:rsidRPr="00BA3B0F">
        <w:rPr>
          <w:rFonts w:ascii="Times New Roman" w:eastAsia="Calibri" w:hAnsi="Times New Roman" w:cs="Times New Roman"/>
          <w:sz w:val="28"/>
          <w:szCs w:val="28"/>
        </w:rPr>
        <w:t>Таблица 1.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BA3B0F">
        <w:rPr>
          <w:rFonts w:ascii="Times New Roman" w:eastAsia="Calibri" w:hAnsi="Times New Roman" w:cs="Times New Roman"/>
          <w:sz w:val="28"/>
          <w:szCs w:val="28"/>
        </w:rPr>
        <w:t>-Инновационный комплексный подход к генерированию идей создания банковских кредитных продуктов для корпоративных клиентов</w:t>
      </w:r>
      <w:r w:rsidRPr="00BA3B0F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BA3B0F" w:rsidRPr="00BA3B0F" w:rsidTr="00657A02">
        <w:tc>
          <w:tcPr>
            <w:tcW w:w="4784" w:type="dxa"/>
            <w:shd w:val="clear" w:color="auto" w:fill="auto"/>
          </w:tcPr>
          <w:p w:rsidR="00BA3B0F" w:rsidRPr="00BA3B0F" w:rsidRDefault="00BA3B0F" w:rsidP="00BA3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метода в  подходе</w:t>
            </w:r>
          </w:p>
        </w:tc>
        <w:tc>
          <w:tcPr>
            <w:tcW w:w="4786" w:type="dxa"/>
            <w:shd w:val="clear" w:color="auto" w:fill="auto"/>
          </w:tcPr>
          <w:p w:rsidR="00BA3B0F" w:rsidRPr="00BA3B0F" w:rsidRDefault="00BA3B0F" w:rsidP="00BA3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A3B0F" w:rsidRPr="00BA3B0F" w:rsidTr="00657A02">
        <w:tc>
          <w:tcPr>
            <w:tcW w:w="4784" w:type="dxa"/>
            <w:shd w:val="clear" w:color="auto" w:fill="auto"/>
          </w:tcPr>
          <w:p w:rsidR="00BA3B0F" w:rsidRPr="00BA3B0F" w:rsidRDefault="00BA3B0F" w:rsidP="00BA3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>Метод мозгового штурма</w:t>
            </w:r>
          </w:p>
        </w:tc>
        <w:tc>
          <w:tcPr>
            <w:tcW w:w="4786" w:type="dxa"/>
            <w:shd w:val="clear" w:color="auto" w:fill="auto"/>
          </w:tcPr>
          <w:p w:rsidR="00BA3B0F" w:rsidRPr="00BA3B0F" w:rsidRDefault="00BA3B0F" w:rsidP="00BA3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Производится дискуссия, участники которой по очереди выдвигают идеи и пытаются их развить. Процесс формулировки идей и критика предложений не должны происходить одновременно. Создается список креативных решений, которые идут дальше на реализацию, производство лучшей идеи. Позже производится анализ полученных </w:t>
            </w:r>
            <w:proofErr w:type="spellStart"/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>решений</w:t>
            </w:r>
            <w:proofErr w:type="gramStart"/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>ри</w:t>
            </w:r>
            <w:proofErr w:type="spellEnd"/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этом подготовка идеи осуществляется заранее, а также отсутствует ограничение на генерацию идей.</w:t>
            </w:r>
          </w:p>
        </w:tc>
      </w:tr>
      <w:tr w:rsidR="00BA3B0F" w:rsidRPr="00BA3B0F" w:rsidTr="00657A02">
        <w:tc>
          <w:tcPr>
            <w:tcW w:w="4784" w:type="dxa"/>
            <w:shd w:val="clear" w:color="auto" w:fill="auto"/>
          </w:tcPr>
          <w:p w:rsidR="00BA3B0F" w:rsidRPr="00BA3B0F" w:rsidRDefault="00BA3B0F" w:rsidP="00BA3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>бенчмаркинга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BA3B0F" w:rsidRPr="00BA3B0F" w:rsidRDefault="00BA3B0F" w:rsidP="00BA3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Производится непрерывный поиск новых идей и последующее их  использование на практике.</w:t>
            </w:r>
          </w:p>
          <w:p w:rsidR="00BA3B0F" w:rsidRPr="00BA3B0F" w:rsidRDefault="00BA3B0F" w:rsidP="00BA3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>В ходе применения данного метода осуществляется сравнение показателей работы своего банка с показателями конкурентов</w:t>
            </w:r>
            <w:proofErr w:type="gramStart"/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также изучении лучшего опыта идей создания банковских кредитных продуктов для корпоративных клиентов. </w:t>
            </w:r>
          </w:p>
          <w:p w:rsidR="00BA3B0F" w:rsidRPr="00BA3B0F" w:rsidRDefault="00BA3B0F" w:rsidP="00BA3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B0F" w:rsidRPr="00BA3B0F" w:rsidTr="00657A02">
        <w:tc>
          <w:tcPr>
            <w:tcW w:w="4784" w:type="dxa"/>
            <w:shd w:val="clear" w:color="auto" w:fill="auto"/>
          </w:tcPr>
          <w:p w:rsidR="00BA3B0F" w:rsidRPr="00BA3B0F" w:rsidRDefault="00BA3B0F" w:rsidP="00BA3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>Design</w:t>
            </w:r>
            <w:proofErr w:type="spellEnd"/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>Thinking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BA3B0F" w:rsidRPr="00BA3B0F" w:rsidRDefault="00BA3B0F" w:rsidP="00BA3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первом этапе, который </w:t>
            </w:r>
            <w:proofErr w:type="gramStart"/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называется </w:t>
            </w:r>
            <w:proofErr w:type="spellStart"/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эмпатия</w:t>
            </w:r>
            <w:proofErr w:type="spellEnd"/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производится</w:t>
            </w:r>
            <w:proofErr w:type="gramEnd"/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изучение потребностей корпоративных клиентов. Далее идет </w:t>
            </w:r>
          </w:p>
          <w:p w:rsidR="00BA3B0F" w:rsidRPr="00BA3B0F" w:rsidRDefault="00BA3B0F" w:rsidP="00BA3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характера проблемы и </w:t>
            </w:r>
          </w:p>
          <w:p w:rsidR="00BA3B0F" w:rsidRPr="00BA3B0F" w:rsidRDefault="00BA3B0F" w:rsidP="00BA3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продумывание идей по созданию банковских кредитных продуктов для корпоративных клиентов с использованием принципа </w:t>
            </w:r>
          </w:p>
          <w:p w:rsidR="00BA3B0F" w:rsidRPr="00BA3B0F" w:rsidRDefault="00BA3B0F" w:rsidP="00BA3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>прототипирования</w:t>
            </w:r>
            <w:proofErr w:type="spellEnd"/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тестирования</w:t>
            </w:r>
          </w:p>
        </w:tc>
      </w:tr>
      <w:tr w:rsidR="00BA3B0F" w:rsidRPr="00BA3B0F" w:rsidTr="00657A0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0F" w:rsidRPr="00BA3B0F" w:rsidRDefault="00BA3B0F" w:rsidP="00BA3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SWOT-анализ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0F" w:rsidRPr="00BA3B0F" w:rsidRDefault="00BA3B0F" w:rsidP="00BA3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>Позволяет выявить сильные и слабые стороны банка при создании банковского кредитного продукта. Главной его особенностью является хорошее понимание потребностей корпоративных клиентов</w:t>
            </w:r>
            <w:proofErr w:type="gramStart"/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 уникальных технологий ,эффективной рекламы, обеспечение  расширения ассортимента продуктовой линейки банка, а также его выхода на новые рынки.</w:t>
            </w:r>
          </w:p>
        </w:tc>
      </w:tr>
      <w:tr w:rsidR="00BA3B0F" w:rsidRPr="00BA3B0F" w:rsidTr="00657A0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0F" w:rsidRPr="00BA3B0F" w:rsidRDefault="00BA3B0F" w:rsidP="00BA3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>Матрица BCG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0F" w:rsidRPr="00BA3B0F" w:rsidRDefault="00BA3B0F" w:rsidP="00BA3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Графическое представление результатов создания банковских кредитных продуктов для корпоративных клиентов. Главной ее особенностью является наглядность получаемых результатов  и простота ее построения, при ее помощи легко разработать стратегию для  </w:t>
            </w:r>
            <w:proofErr w:type="spellStart"/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>банков</w:t>
            </w:r>
            <w:proofErr w:type="gramStart"/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>ри</w:t>
            </w:r>
            <w:proofErr w:type="spellEnd"/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правильном построении отмечается объективность анализируемых параметров</w:t>
            </w:r>
          </w:p>
        </w:tc>
      </w:tr>
      <w:tr w:rsidR="00BA3B0F" w:rsidRPr="00BA3B0F" w:rsidTr="00657A0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0F" w:rsidRPr="00BA3B0F" w:rsidRDefault="00BA3B0F" w:rsidP="00BA3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>ABC-анализ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0F" w:rsidRPr="00BA3B0F" w:rsidRDefault="00BA3B0F" w:rsidP="00BA3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Позволяет </w:t>
            </w:r>
            <w:proofErr w:type="gramStart"/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насколько важна</w:t>
            </w:r>
            <w:proofErr w:type="gramEnd"/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ассортиментная линейка банковских кредитных продуктов корпоративным клиентам. А-важна; В-менее </w:t>
            </w:r>
            <w:proofErr w:type="spellStart"/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>важна</w:t>
            </w:r>
            <w:proofErr w:type="gramStart"/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>;С</w:t>
            </w:r>
            <w:proofErr w:type="gramEnd"/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>-неважна</w:t>
            </w:r>
            <w:proofErr w:type="spellEnd"/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>Проста</w:t>
            </w:r>
            <w:proofErr w:type="gramEnd"/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применении и легко воспринимается</w:t>
            </w:r>
          </w:p>
        </w:tc>
      </w:tr>
      <w:tr w:rsidR="00BA3B0F" w:rsidRPr="00BA3B0F" w:rsidTr="00657A0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0F" w:rsidRPr="00BA3B0F" w:rsidRDefault="00BA3B0F" w:rsidP="00BA3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>Кано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0F" w:rsidRPr="00BA3B0F" w:rsidRDefault="00BA3B0F" w:rsidP="00BA3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Позволяет классифицировать банковские кредитные продукты по степени их значимости для корпоративных </w:t>
            </w:r>
            <w:proofErr w:type="spellStart"/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>клиентов</w:t>
            </w:r>
            <w:proofErr w:type="gramStart"/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>:н</w:t>
            </w:r>
            <w:proofErr w:type="gramEnd"/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>еобходимые</w:t>
            </w:r>
            <w:proofErr w:type="spellEnd"/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>, привлекательные, не имеющие значения</w:t>
            </w:r>
          </w:p>
        </w:tc>
      </w:tr>
      <w:tr w:rsidR="00BA3B0F" w:rsidRPr="00BA3B0F" w:rsidTr="00657A0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0F" w:rsidRPr="00BA3B0F" w:rsidRDefault="00BA3B0F" w:rsidP="00BA3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Идентификация ценности при помощи Р2М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0F" w:rsidRPr="00BA3B0F" w:rsidRDefault="00BA3B0F" w:rsidP="00BA3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ценности идеи создания банковского кредитного продукта для корпоративных клиентов, переосмысливает систему трансформации идей в создание новых ценностей.</w:t>
            </w:r>
          </w:p>
        </w:tc>
      </w:tr>
      <w:tr w:rsidR="00BA3B0F" w:rsidRPr="00BA3B0F" w:rsidTr="00657A0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0F" w:rsidRPr="00BA3B0F" w:rsidRDefault="00BA3B0F" w:rsidP="00BA3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идей </w:t>
            </w:r>
            <w:proofErr w:type="spellStart"/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>Kunio</w:t>
            </w:r>
            <w:proofErr w:type="spellEnd"/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>Nakamura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0F" w:rsidRPr="00BA3B0F" w:rsidRDefault="00BA3B0F" w:rsidP="00BA3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>Позволяет избавиться от старой системы  идей создания банковских кредитных продуктов для корпоративных клиентов, а также обеспечения развития основы для креативности и роста. Она обеспечивает создание ценностных идей через проекты и предполагает их развитие с малых и простых решений</w:t>
            </w:r>
          </w:p>
        </w:tc>
      </w:tr>
      <w:tr w:rsidR="00BA3B0F" w:rsidRPr="00BA3B0F" w:rsidTr="00657A0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0F" w:rsidRPr="00BA3B0F" w:rsidRDefault="00BA3B0F" w:rsidP="00BA3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Тотальная оптимизация от управления банковскими кредитными продуктами к банковскому бизнесу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0F" w:rsidRPr="00BA3B0F" w:rsidRDefault="00BA3B0F" w:rsidP="00BA3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Предполагает частичную оптимизацию </w:t>
            </w:r>
            <w:proofErr w:type="gramStart"/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>бизнес-идей</w:t>
            </w:r>
            <w:proofErr w:type="gramEnd"/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созданию банковских кредитных продуктов для корпоративных клиентов, посредством консолидации их разработки,</w:t>
            </w:r>
          </w:p>
          <w:p w:rsidR="00BA3B0F" w:rsidRPr="00BA3B0F" w:rsidRDefault="00BA3B0F" w:rsidP="00BA3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внедрения на банковский рынок и развития </w:t>
            </w:r>
          </w:p>
        </w:tc>
      </w:tr>
    </w:tbl>
    <w:p w:rsidR="00BA3B0F" w:rsidRPr="00BA3B0F" w:rsidRDefault="00BA3B0F" w:rsidP="00BA3B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0F">
        <w:rPr>
          <w:rFonts w:ascii="Times New Roman" w:eastAsia="Calibri" w:hAnsi="Times New Roman" w:cs="Times New Roman"/>
          <w:sz w:val="28"/>
          <w:szCs w:val="28"/>
        </w:rPr>
        <w:t>Согласно данным таблицы 1.8 можно сделать вывод о том, что инновационный комплексный подход ориентирован на предложение и отбор наиболее жизнеспособных идей создания банковских кредитных продуктов для корпоративных клиентов, а также обеспечение поиска новых идей по их созданию</w:t>
      </w:r>
      <w:proofErr w:type="gramStart"/>
      <w:r w:rsidRPr="00BA3B0F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BA3B0F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BA3B0F">
        <w:rPr>
          <w:rFonts w:ascii="Times New Roman" w:eastAsia="Calibri" w:hAnsi="Times New Roman" w:cs="Times New Roman"/>
          <w:sz w:val="28"/>
          <w:szCs w:val="28"/>
        </w:rPr>
        <w:t xml:space="preserve">Первые три метода данного подхода позволяют определить </w:t>
      </w:r>
      <w:r w:rsidRPr="00BA3B0F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BA3B0F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наиболее перспективные идеи</w:t>
      </w:r>
      <w:r w:rsidRPr="00BA3B0F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BA3B0F">
        <w:rPr>
          <w:rFonts w:ascii="Times New Roman" w:eastAsia="Calibri" w:hAnsi="Times New Roman" w:cs="Times New Roman"/>
          <w:sz w:val="28"/>
          <w:szCs w:val="28"/>
        </w:rPr>
        <w:t xml:space="preserve"> создания инновационных банковских кредитных продуктов.  Следующие четыре метода в подходе представляет собой определенную иерархию этапов по генерированию идей создания банковских кредитных продуктов для корпоративных клиентов. Последние три метода инновационного комплексного подхода позволяют банку </w:t>
      </w:r>
      <w:proofErr w:type="gramStart"/>
      <w:r w:rsidRPr="00BA3B0F">
        <w:rPr>
          <w:rFonts w:ascii="Times New Roman" w:eastAsia="Calibri" w:hAnsi="Times New Roman" w:cs="Times New Roman"/>
          <w:sz w:val="28"/>
          <w:szCs w:val="28"/>
        </w:rPr>
        <w:t>определить</w:t>
      </w:r>
      <w:proofErr w:type="gramEnd"/>
      <w:r w:rsidRPr="00BA3B0F">
        <w:rPr>
          <w:rFonts w:ascii="Times New Roman" w:eastAsia="Calibri" w:hAnsi="Times New Roman" w:cs="Times New Roman"/>
          <w:sz w:val="28"/>
          <w:szCs w:val="28"/>
        </w:rPr>
        <w:t xml:space="preserve"> в чем же заключается ценность идеи создания банковских кредитных продуктов для корпоративных клиентов. Каждый метод данного подхода имеет строгую последовательность от трансформации идей создания банковского кредитного продукта до консолидации их разработки.</w:t>
      </w:r>
    </w:p>
    <w:p w:rsidR="00BA3B0F" w:rsidRPr="00BA3B0F" w:rsidRDefault="00BA3B0F" w:rsidP="00BA3B0F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BA3B0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Использование предложенного инновационного комплексного подхода направлено на снижение кредитных рисков и затрат на маркетинговые исследования, привлечение новых и удержание старых корпоративных клиентов, повышение уровня лояльности корпоративных клиентов, улучшение характеристик банковских кредитных продуктов, стимулировании спроса на них и дифференциации продуктовой линейки.</w:t>
      </w:r>
    </w:p>
    <w:p w:rsidR="00BA3B0F" w:rsidRDefault="00BA3B0F" w:rsidP="00BA3B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B0F" w:rsidRDefault="00BA3B0F" w:rsidP="00BA3B0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источников:</w:t>
      </w:r>
    </w:p>
    <w:p w:rsidR="00BA3B0F" w:rsidRPr="00BA3B0F" w:rsidRDefault="00BA3B0F" w:rsidP="00BA3B0F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A3B0F">
        <w:rPr>
          <w:color w:val="000000"/>
          <w:sz w:val="16"/>
          <w:szCs w:val="16"/>
        </w:rPr>
        <w:t xml:space="preserve"> </w:t>
      </w:r>
      <w:r w:rsidRPr="00BA3B0F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Составлено автором по материалам курса лекций Основы </w:t>
      </w:r>
      <w:proofErr w:type="gramStart"/>
      <w:r w:rsidRPr="00BA3B0F">
        <w:rPr>
          <w:rFonts w:ascii="Times New Roman" w:hAnsi="Times New Roman" w:cs="Times New Roman"/>
          <w:color w:val="000000"/>
          <w:sz w:val="28"/>
          <w:szCs w:val="28"/>
        </w:rPr>
        <w:t>бизнес-планирования</w:t>
      </w:r>
      <w:proofErr w:type="gramEnd"/>
      <w:r w:rsidRPr="00BA3B0F">
        <w:rPr>
          <w:rFonts w:ascii="Times New Roman" w:hAnsi="Times New Roman" w:cs="Times New Roman"/>
          <w:color w:val="000000"/>
          <w:sz w:val="28"/>
          <w:szCs w:val="28"/>
        </w:rPr>
        <w:t xml:space="preserve"> и маркетинга на платформе </w:t>
      </w:r>
      <w:r w:rsidRPr="00BA3B0F">
        <w:rPr>
          <w:rFonts w:ascii="Times New Roman" w:hAnsi="Times New Roman" w:cs="Times New Roman"/>
          <w:color w:val="000000"/>
          <w:sz w:val="28"/>
          <w:szCs w:val="28"/>
          <w:lang w:val="en-US"/>
        </w:rPr>
        <w:t>COURSERA</w:t>
      </w:r>
      <w:r w:rsidRPr="00BA3B0F">
        <w:rPr>
          <w:rFonts w:ascii="Times New Roman" w:hAnsi="Times New Roman" w:cs="Times New Roman"/>
          <w:color w:val="000000"/>
          <w:sz w:val="28"/>
          <w:szCs w:val="28"/>
        </w:rPr>
        <w:t>. Электронный ресурс.</w:t>
      </w:r>
      <w:r w:rsidRPr="00BA3B0F">
        <w:rPr>
          <w:rFonts w:ascii="Times New Roman" w:hAnsi="Times New Roman" w:cs="Times New Roman"/>
          <w:color w:val="000000"/>
          <w:sz w:val="28"/>
          <w:szCs w:val="28"/>
        </w:rPr>
        <w:sym w:font="Symbol" w:char="F05B"/>
      </w:r>
      <w:r w:rsidRPr="00BA3B0F">
        <w:rPr>
          <w:rFonts w:ascii="Times New Roman" w:hAnsi="Times New Roman" w:cs="Times New Roman"/>
          <w:color w:val="000000"/>
          <w:sz w:val="28"/>
          <w:szCs w:val="28"/>
        </w:rPr>
        <w:t>Режим доступа</w:t>
      </w:r>
      <w:r w:rsidRPr="00BA3B0F">
        <w:rPr>
          <w:rFonts w:ascii="Times New Roman" w:hAnsi="Times New Roman" w:cs="Times New Roman"/>
          <w:color w:val="000000"/>
          <w:sz w:val="28"/>
          <w:szCs w:val="28"/>
        </w:rPr>
        <w:sym w:font="Symbol" w:char="F05D"/>
      </w:r>
      <w:r w:rsidRPr="00BA3B0F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r w:rsidRPr="00BA3B0F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https</w:t>
      </w:r>
      <w:r w:rsidRPr="00BA3B0F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Pr="00BA3B0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BA3B0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A3B0F">
        <w:rPr>
          <w:rFonts w:ascii="Times New Roman" w:hAnsi="Times New Roman" w:cs="Times New Roman"/>
          <w:color w:val="000000"/>
          <w:sz w:val="28"/>
          <w:szCs w:val="28"/>
          <w:lang w:val="en-US"/>
        </w:rPr>
        <w:t>coursera</w:t>
      </w:r>
      <w:proofErr w:type="spellEnd"/>
      <w:r w:rsidRPr="00BA3B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A3B0F">
        <w:rPr>
          <w:rFonts w:ascii="Times New Roman" w:hAnsi="Times New Roman" w:cs="Times New Roman"/>
          <w:color w:val="000000"/>
          <w:sz w:val="28"/>
          <w:szCs w:val="28"/>
          <w:lang w:val="en-US"/>
        </w:rPr>
        <w:t>org</w:t>
      </w:r>
      <w:r w:rsidRPr="00BA3B0F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BA3B0F">
        <w:rPr>
          <w:rFonts w:ascii="Times New Roman" w:hAnsi="Times New Roman" w:cs="Times New Roman"/>
          <w:color w:val="000000"/>
          <w:sz w:val="28"/>
          <w:szCs w:val="28"/>
          <w:lang w:val="en-US"/>
        </w:rPr>
        <w:t>learn</w:t>
      </w:r>
      <w:r w:rsidRPr="00BA3B0F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BA3B0F">
        <w:rPr>
          <w:rFonts w:ascii="Times New Roman" w:hAnsi="Times New Roman" w:cs="Times New Roman"/>
          <w:color w:val="000000"/>
          <w:sz w:val="28"/>
          <w:szCs w:val="28"/>
          <w:lang w:val="en-US"/>
        </w:rPr>
        <w:t>osnovy</w:t>
      </w:r>
      <w:proofErr w:type="spellEnd"/>
      <w:r w:rsidRPr="00BA3B0F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BA3B0F">
        <w:rPr>
          <w:rFonts w:ascii="Times New Roman" w:hAnsi="Times New Roman" w:cs="Times New Roman"/>
          <w:color w:val="000000"/>
          <w:sz w:val="28"/>
          <w:szCs w:val="28"/>
          <w:lang w:val="en-US"/>
        </w:rPr>
        <w:t>biznes</w:t>
      </w:r>
      <w:proofErr w:type="spellEnd"/>
      <w:r w:rsidRPr="00BA3B0F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BA3B0F">
        <w:rPr>
          <w:rFonts w:ascii="Times New Roman" w:hAnsi="Times New Roman" w:cs="Times New Roman"/>
          <w:color w:val="000000"/>
          <w:sz w:val="28"/>
          <w:szCs w:val="28"/>
          <w:lang w:val="en-US"/>
        </w:rPr>
        <w:t>planirovaniya</w:t>
      </w:r>
      <w:proofErr w:type="spellEnd"/>
      <w:r w:rsidRPr="00BA3B0F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BA3B0F">
        <w:rPr>
          <w:rFonts w:ascii="Times New Roman" w:hAnsi="Times New Roman" w:cs="Times New Roman"/>
          <w:color w:val="000000"/>
          <w:sz w:val="28"/>
          <w:szCs w:val="28"/>
          <w:lang w:val="en-US"/>
        </w:rPr>
        <w:t>marketinga</w:t>
      </w:r>
      <w:proofErr w:type="spellEnd"/>
      <w:r w:rsidRPr="00BA3B0F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BA3B0F">
        <w:rPr>
          <w:rFonts w:ascii="Times New Roman" w:hAnsi="Times New Roman" w:cs="Times New Roman"/>
          <w:color w:val="000000"/>
          <w:sz w:val="28"/>
          <w:szCs w:val="28"/>
          <w:lang w:val="en-US"/>
        </w:rPr>
        <w:t>lecture</w:t>
      </w:r>
      <w:r w:rsidRPr="00BA3B0F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hyperlink r:id="rId7" w:history="1">
        <w:r w:rsidRPr="00BA3B0F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(дата</w:t>
        </w:r>
      </w:hyperlink>
      <w:r w:rsidRPr="00BA3B0F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16.03.2019); </w:t>
      </w:r>
      <w:r w:rsidRPr="00BA3B0F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BA3B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A3B0F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BA3B0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A3B0F">
        <w:rPr>
          <w:rFonts w:ascii="Times New Roman" w:hAnsi="Times New Roman" w:cs="Times New Roman"/>
          <w:color w:val="000000"/>
          <w:sz w:val="28"/>
          <w:szCs w:val="28"/>
          <w:lang w:val="en-US"/>
        </w:rPr>
        <w:t>Korsunova</w:t>
      </w:r>
      <w:proofErr w:type="spellEnd"/>
      <w:r w:rsidRPr="00BA3B0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A3B0F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The</w:t>
      </w:r>
      <w:r w:rsidRPr="00BA3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3B0F">
        <w:rPr>
          <w:rFonts w:ascii="Times New Roman" w:hAnsi="Times New Roman" w:cs="Times New Roman"/>
          <w:color w:val="000000"/>
          <w:sz w:val="28"/>
          <w:szCs w:val="28"/>
          <w:lang w:val="en-US"/>
        </w:rPr>
        <w:t>main</w:t>
      </w:r>
      <w:r w:rsidRPr="00BA3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3B0F">
        <w:rPr>
          <w:rFonts w:ascii="Times New Roman" w:hAnsi="Times New Roman" w:cs="Times New Roman"/>
          <w:color w:val="000000"/>
          <w:sz w:val="28"/>
          <w:szCs w:val="28"/>
          <w:lang w:val="en-US"/>
        </w:rPr>
        <w:t>approaches</w:t>
      </w:r>
      <w:r w:rsidRPr="00BA3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3B0F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Pr="00BA3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3B0F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BA3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3B0F">
        <w:rPr>
          <w:rFonts w:ascii="Times New Roman" w:hAnsi="Times New Roman" w:cs="Times New Roman"/>
          <w:color w:val="000000"/>
          <w:sz w:val="28"/>
          <w:szCs w:val="28"/>
          <w:lang w:val="en-US"/>
        </w:rPr>
        <w:t>development</w:t>
      </w:r>
      <w:r w:rsidRPr="00BA3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3B0F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BA3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3B0F">
        <w:rPr>
          <w:rFonts w:ascii="Times New Roman" w:hAnsi="Times New Roman" w:cs="Times New Roman"/>
          <w:color w:val="000000"/>
          <w:sz w:val="28"/>
          <w:szCs w:val="28"/>
          <w:lang w:val="en-US"/>
        </w:rPr>
        <w:t>banking</w:t>
      </w:r>
      <w:r w:rsidRPr="00BA3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3B0F">
        <w:rPr>
          <w:rFonts w:ascii="Times New Roman" w:hAnsi="Times New Roman" w:cs="Times New Roman"/>
          <w:color w:val="000000"/>
          <w:sz w:val="28"/>
          <w:szCs w:val="28"/>
          <w:lang w:val="en-US"/>
        </w:rPr>
        <w:t>credit</w:t>
      </w:r>
      <w:r w:rsidRPr="00BA3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3B0F">
        <w:rPr>
          <w:rFonts w:ascii="Times New Roman" w:hAnsi="Times New Roman" w:cs="Times New Roman"/>
          <w:color w:val="000000"/>
          <w:sz w:val="28"/>
          <w:szCs w:val="28"/>
          <w:lang w:val="en-US"/>
        </w:rPr>
        <w:t>products</w:t>
      </w:r>
      <w:r w:rsidRPr="00BA3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3B0F">
        <w:rPr>
          <w:rFonts w:ascii="Times New Roman" w:hAnsi="Times New Roman" w:cs="Times New Roman"/>
          <w:color w:val="000000"/>
          <w:sz w:val="28"/>
          <w:szCs w:val="28"/>
          <w:lang w:val="en-US"/>
        </w:rPr>
        <w:t>for</w:t>
      </w:r>
      <w:r w:rsidRPr="00BA3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3B0F">
        <w:rPr>
          <w:rFonts w:ascii="Times New Roman" w:hAnsi="Times New Roman" w:cs="Times New Roman"/>
          <w:color w:val="000000"/>
          <w:sz w:val="28"/>
          <w:szCs w:val="28"/>
          <w:lang w:val="en-US"/>
        </w:rPr>
        <w:t>corporate</w:t>
      </w:r>
      <w:r w:rsidRPr="00BA3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3B0F">
        <w:rPr>
          <w:rFonts w:ascii="Times New Roman" w:hAnsi="Times New Roman" w:cs="Times New Roman"/>
          <w:color w:val="000000"/>
          <w:sz w:val="28"/>
          <w:szCs w:val="28"/>
          <w:lang w:val="en-US"/>
        </w:rPr>
        <w:t>clients</w:t>
      </w:r>
      <w:r w:rsidRPr="00BA3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3B0F">
        <w:rPr>
          <w:rFonts w:ascii="Times New Roman" w:hAnsi="Times New Roman" w:cs="Times New Roman"/>
          <w:color w:val="000000"/>
          <w:sz w:val="28"/>
          <w:szCs w:val="28"/>
          <w:lang w:val="en-US"/>
        </w:rPr>
        <w:t>using</w:t>
      </w:r>
      <w:r w:rsidRPr="00BA3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3B0F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BA3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3B0F">
        <w:rPr>
          <w:rFonts w:ascii="Times New Roman" w:hAnsi="Times New Roman" w:cs="Times New Roman"/>
          <w:color w:val="000000"/>
          <w:sz w:val="28"/>
          <w:szCs w:val="28"/>
          <w:lang w:val="en-US"/>
        </w:rPr>
        <w:t>innovative</w:t>
      </w:r>
      <w:r w:rsidRPr="00BA3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3B0F">
        <w:rPr>
          <w:rFonts w:ascii="Times New Roman" w:hAnsi="Times New Roman" w:cs="Times New Roman"/>
          <w:color w:val="000000"/>
          <w:sz w:val="28"/>
          <w:szCs w:val="28"/>
          <w:lang w:val="en-US"/>
        </w:rPr>
        <w:t>component</w:t>
      </w:r>
      <w:r w:rsidRPr="00BA3B0F">
        <w:rPr>
          <w:rFonts w:ascii="Times New Roman" w:hAnsi="Times New Roman" w:cs="Times New Roman"/>
          <w:color w:val="000000"/>
          <w:sz w:val="28"/>
          <w:szCs w:val="28"/>
        </w:rPr>
        <w:t xml:space="preserve">// Вестник магистратуры.2019.№4-2(91).-С.152; Курса лекций Управление инновационными проектами на платформе </w:t>
      </w:r>
      <w:r w:rsidRPr="00BA3B0F">
        <w:rPr>
          <w:rFonts w:ascii="Times New Roman" w:hAnsi="Times New Roman" w:cs="Times New Roman"/>
          <w:color w:val="000000"/>
          <w:sz w:val="28"/>
          <w:szCs w:val="28"/>
          <w:lang w:val="en-US"/>
        </w:rPr>
        <w:t>COURSERA</w:t>
      </w:r>
      <w:r w:rsidRPr="00BA3B0F">
        <w:rPr>
          <w:rFonts w:ascii="Times New Roman" w:hAnsi="Times New Roman" w:cs="Times New Roman"/>
          <w:color w:val="000000"/>
          <w:sz w:val="28"/>
          <w:szCs w:val="28"/>
        </w:rPr>
        <w:t>. Электронный ресурс.</w:t>
      </w:r>
      <w:r w:rsidRPr="00BA3B0F">
        <w:rPr>
          <w:rFonts w:ascii="Times New Roman" w:hAnsi="Times New Roman" w:cs="Times New Roman"/>
          <w:color w:val="000000"/>
          <w:sz w:val="28"/>
          <w:szCs w:val="28"/>
        </w:rPr>
        <w:sym w:font="Symbol" w:char="F05B"/>
      </w:r>
      <w:r w:rsidRPr="00BA3B0F">
        <w:rPr>
          <w:rFonts w:ascii="Times New Roman" w:hAnsi="Times New Roman" w:cs="Times New Roman"/>
          <w:color w:val="000000"/>
          <w:sz w:val="28"/>
          <w:szCs w:val="28"/>
        </w:rPr>
        <w:t>Режим доступа</w:t>
      </w:r>
      <w:r w:rsidRPr="00BA3B0F">
        <w:rPr>
          <w:rFonts w:ascii="Times New Roman" w:hAnsi="Times New Roman" w:cs="Times New Roman"/>
          <w:color w:val="000000"/>
          <w:sz w:val="28"/>
          <w:szCs w:val="28"/>
        </w:rPr>
        <w:sym w:font="Symbol" w:char="F05D"/>
      </w:r>
      <w:r w:rsidRPr="00BA3B0F">
        <w:rPr>
          <w:rFonts w:ascii="Times New Roman" w:hAnsi="Times New Roman" w:cs="Times New Roman"/>
          <w:color w:val="000000"/>
          <w:sz w:val="28"/>
          <w:szCs w:val="28"/>
        </w:rPr>
        <w:t xml:space="preserve">: https://d3c33hcgiwev3.cloudfront.net/_74a5afd2d062fa09ebdb31c059e8fc56_part1.pdf?Expires=1552867200&amp;Signature=bgEfwxwuaYvFPz7-cTNg6vTtQgiqzgHPGQF38kGZFPMKBKZzDrK7ZyWcx2Hge8Uf179v2GfPMKwBA-7ia9H34IMiqI~LhJ-LTqGqulJ9Q1hdmgivJ3Sr~aFIIQ~ECF3JTZo1tOSmzJDkMg1FPEM~AeS2fYQDSQPc39Io0-TMv7s_&amp;Key-Pair-Id=APKAJLTNE6QMUY6HBC5A </w:t>
      </w:r>
      <w:hyperlink r:id="rId8" w:history="1">
        <w:r w:rsidRPr="00BA3B0F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(дата</w:t>
        </w:r>
      </w:hyperlink>
      <w:r w:rsidRPr="00BA3B0F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16.03.2019)</w:t>
      </w:r>
    </w:p>
    <w:p w:rsidR="00BA3B0F" w:rsidRDefault="00BA3B0F" w:rsidP="00BA3B0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A3B0F" w:rsidRDefault="00BA3B0F" w:rsidP="00BA3B0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A3B0F" w:rsidRDefault="00BA3B0F" w:rsidP="00BA3B0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Корсунова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Николаевна,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магистрантка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курса РГЭ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РИНХ)</w:t>
      </w:r>
    </w:p>
    <w:p w:rsidR="00BA3B0F" w:rsidRPr="00BA3B0F" w:rsidRDefault="00BA3B0F" w:rsidP="00BA3B0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 Уразова Светлана Александровна, д.э.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.,профессор</w:t>
      </w:r>
      <w:bookmarkStart w:id="0" w:name="_GoBack"/>
      <w:bookmarkEnd w:id="0"/>
    </w:p>
    <w:sectPr w:rsidR="00BA3B0F" w:rsidRPr="00BA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B0F" w:rsidRDefault="00BA3B0F" w:rsidP="00BA3B0F">
      <w:pPr>
        <w:spacing w:after="0" w:line="240" w:lineRule="auto"/>
      </w:pPr>
      <w:r>
        <w:separator/>
      </w:r>
    </w:p>
  </w:endnote>
  <w:endnote w:type="continuationSeparator" w:id="0">
    <w:p w:rsidR="00BA3B0F" w:rsidRDefault="00BA3B0F" w:rsidP="00BA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B0F" w:rsidRDefault="00BA3B0F" w:rsidP="00BA3B0F">
      <w:pPr>
        <w:spacing w:after="0" w:line="240" w:lineRule="auto"/>
      </w:pPr>
      <w:r>
        <w:separator/>
      </w:r>
    </w:p>
  </w:footnote>
  <w:footnote w:type="continuationSeparator" w:id="0">
    <w:p w:rsidR="00BA3B0F" w:rsidRDefault="00BA3B0F" w:rsidP="00BA3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0F"/>
    <w:rsid w:val="00BA3B0F"/>
    <w:rsid w:val="00C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3B0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3B0F"/>
    <w:rPr>
      <w:sz w:val="20"/>
      <w:szCs w:val="20"/>
    </w:rPr>
  </w:style>
  <w:style w:type="character" w:styleId="a5">
    <w:name w:val="footnote reference"/>
    <w:rsid w:val="00BA3B0F"/>
    <w:rPr>
      <w:position w:val="0"/>
      <w:vertAlign w:val="superscript"/>
    </w:rPr>
  </w:style>
  <w:style w:type="character" w:styleId="a6">
    <w:name w:val="Hyperlink"/>
    <w:uiPriority w:val="99"/>
    <w:unhideWhenUsed/>
    <w:rsid w:val="00BA3B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3B0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3B0F"/>
    <w:rPr>
      <w:sz w:val="20"/>
      <w:szCs w:val="20"/>
    </w:rPr>
  </w:style>
  <w:style w:type="character" w:styleId="a5">
    <w:name w:val="footnote reference"/>
    <w:rsid w:val="00BA3B0F"/>
    <w:rPr>
      <w:position w:val="0"/>
      <w:vertAlign w:val="superscript"/>
    </w:rPr>
  </w:style>
  <w:style w:type="character" w:styleId="a6">
    <w:name w:val="Hyperlink"/>
    <w:uiPriority w:val="99"/>
    <w:unhideWhenUsed/>
    <w:rsid w:val="00BA3B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sera.org/learn/osnovy-biznes-planirovaniya-marketinga/lecture/QoPJH/analiz-konkurientov(&#1076;&#1072;&#1090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ursera.org/learn/osnovy-biznes-planirovaniya-marketinga/lecture/QoPJH/analiz-konkurientov(&#1076;&#1072;&#1090;&#107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2019-05-28T17:19:00Z</dcterms:created>
  <dcterms:modified xsi:type="dcterms:W3CDTF">2019-05-28T17:25:00Z</dcterms:modified>
</cp:coreProperties>
</file>