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EB" w:rsidRPr="00302410" w:rsidRDefault="00AE4EEB" w:rsidP="00AE4EEB">
      <w:pPr>
        <w:pStyle w:val="a3"/>
        <w:ind w:left="816"/>
        <w:jc w:val="both"/>
      </w:pPr>
      <w:r>
        <w:t xml:space="preserve">                                          Национальный (социальный) Алгоритм (</w:t>
      </w:r>
      <w:proofErr w:type="gramStart"/>
      <w:r>
        <w:t>НА</w:t>
      </w:r>
      <w:proofErr w:type="gramEnd"/>
      <w:r>
        <w:t>).</w:t>
      </w:r>
    </w:p>
    <w:p w:rsidR="00AE4EEB" w:rsidRDefault="00AE4EEB" w:rsidP="00AE4EEB">
      <w:pPr>
        <w:ind w:left="360"/>
        <w:jc w:val="both"/>
      </w:pPr>
      <w:r>
        <w:t xml:space="preserve">     Человеческая история знала много общественно-политических формаций. Впечатляет и количество путей индивидуального развития государств. Одно известно точно, все они  заканчивались  падением, пере</w:t>
      </w:r>
      <w:r w:rsidR="00A53350">
        <w:t>воротами  (революцией), войной</w:t>
      </w:r>
      <w:r>
        <w:t xml:space="preserve"> или тиранией. Обычно, пострадавшая сторона старалась не копаться в «грязных одеждах» творцов их горя и тем самым продолжала идти к следующему катаклизму.  Дошло до того, что безответственное отношение к своей судьбе стало социальной  нормой.   Согласитесь, до последнего винтика со дна океана  достанут обломки самолёта, чтобы докопаться до причин его аварии, а глубинные механизмы социальных катастроф до сих пор не обрели качества алгоритмов.</w:t>
      </w:r>
    </w:p>
    <w:p w:rsidR="00AE4EEB" w:rsidRDefault="00AE4EEB" w:rsidP="00AE4EEB">
      <w:pPr>
        <w:ind w:left="360"/>
        <w:jc w:val="both"/>
      </w:pPr>
      <w:r>
        <w:t xml:space="preserve"> </w:t>
      </w:r>
      <w:r w:rsidR="00A53350">
        <w:t xml:space="preserve">   </w:t>
      </w:r>
      <w:r>
        <w:t xml:space="preserve">Все модели государственного обустройства объединяет порочная практика,  принцип «проб и ошибок». Как найти единственно верный путь развития? Как не свалиться в очередную авантюру? Как его защитить?   Вариантов мало, вернее, он один и  его предстоит найти. Как? Пока ответов не видно. Почему? </w:t>
      </w:r>
    </w:p>
    <w:p w:rsidR="00AE4EEB" w:rsidRDefault="00AE4EEB" w:rsidP="00AE4EEB">
      <w:pPr>
        <w:ind w:left="360"/>
        <w:jc w:val="both"/>
      </w:pPr>
      <w:r>
        <w:t>1.</w:t>
      </w:r>
      <w:r>
        <w:tab/>
        <w:t xml:space="preserve">«Это только, кажется, что у нас есть выбор».  </w:t>
      </w:r>
    </w:p>
    <w:p w:rsidR="00AE4EEB" w:rsidRDefault="00AE4EEB" w:rsidP="00AE4EEB">
      <w:pPr>
        <w:ind w:left="360"/>
        <w:jc w:val="both"/>
      </w:pPr>
      <w:r>
        <w:t>2.</w:t>
      </w:r>
      <w:r>
        <w:tab/>
        <w:t xml:space="preserve">Это только, кажется, что  у нас есть знания. </w:t>
      </w:r>
    </w:p>
    <w:p w:rsidR="00AE4EEB" w:rsidRDefault="00AE4EEB" w:rsidP="00AE4EEB">
      <w:pPr>
        <w:ind w:left="360"/>
        <w:jc w:val="both"/>
      </w:pPr>
      <w:r>
        <w:t>3.</w:t>
      </w:r>
      <w:r>
        <w:tab/>
        <w:t>Это только, кажется, что мы знаем «истины».</w:t>
      </w:r>
    </w:p>
    <w:p w:rsidR="00AE4EEB" w:rsidRDefault="00AE4EEB" w:rsidP="00AE4EEB">
      <w:pPr>
        <w:ind w:left="360"/>
        <w:jc w:val="both"/>
      </w:pPr>
      <w:r>
        <w:t>4.</w:t>
      </w:r>
      <w:r>
        <w:tab/>
        <w:t xml:space="preserve">Это только, кажется, что у нас есть выход.                                                                                                                                                                                                         </w:t>
      </w:r>
    </w:p>
    <w:p w:rsidR="00AE4EEB" w:rsidRDefault="00A53350" w:rsidP="00AE4EEB">
      <w:pPr>
        <w:ind w:left="360"/>
        <w:jc w:val="both"/>
      </w:pPr>
      <w:r>
        <w:t xml:space="preserve">    Этот материал</w:t>
      </w:r>
      <w:r w:rsidR="00AE4EEB">
        <w:t xml:space="preserve"> о том, «Что здесь в</w:t>
      </w:r>
      <w:r>
        <w:t xml:space="preserve">ообще должно происходить, как» </w:t>
      </w:r>
      <w:r w:rsidR="00AE4EEB">
        <w:t>и не только... Те</w:t>
      </w:r>
      <w:proofErr w:type="gramStart"/>
      <w:r w:rsidR="00AE4EEB">
        <w:t>кст сл</w:t>
      </w:r>
      <w:proofErr w:type="gramEnd"/>
      <w:r w:rsidR="00AE4EEB">
        <w:t>ожен.  Социально НЕ адаптирован, инд</w:t>
      </w:r>
      <w:r>
        <w:t xml:space="preserve">екс когнитивной </w:t>
      </w:r>
      <w:proofErr w:type="spellStart"/>
      <w:r>
        <w:t>диссонантности</w:t>
      </w:r>
      <w:proofErr w:type="spellEnd"/>
      <w:r>
        <w:t xml:space="preserve"> 86-8</w:t>
      </w:r>
      <w:r w:rsidR="00AE4EEB">
        <w:t xml:space="preserve">8%.   Для большей доступности, терминология максимально приближена принципом подобия </w:t>
      </w:r>
      <w:proofErr w:type="gramStart"/>
      <w:r w:rsidR="00AE4EEB">
        <w:t>к</w:t>
      </w:r>
      <w:proofErr w:type="gramEnd"/>
      <w:r w:rsidR="00AE4EEB">
        <w:t xml:space="preserve"> общепринятой. Речь в ней идёт только о Социальном  Поле. По сути, это описание инструмента Искусственная Аналитика (не путать с «ИИ»).  </w:t>
      </w:r>
    </w:p>
    <w:p w:rsidR="00AE4EEB" w:rsidRDefault="00AC487F" w:rsidP="00AE4EEB">
      <w:pPr>
        <w:ind w:left="360"/>
        <w:jc w:val="both"/>
      </w:pPr>
      <w:r>
        <w:t>1. Общие констатации</w:t>
      </w:r>
      <w:r w:rsidR="00AE4EEB">
        <w:t xml:space="preserve">.                           </w:t>
      </w:r>
      <w:r w:rsidR="00317AD3">
        <w:t xml:space="preserve">                      </w:t>
      </w:r>
      <w:r w:rsidR="00AE4EEB">
        <w:t xml:space="preserve">7. Оцифровка социологии.       </w:t>
      </w:r>
    </w:p>
    <w:p w:rsidR="00AE4EEB" w:rsidRDefault="00AE4EEB" w:rsidP="00AE4EEB">
      <w:pPr>
        <w:jc w:val="both"/>
      </w:pPr>
      <w:r>
        <w:t xml:space="preserve">       2. Система тестирования.                                             8. Алгоритмизация сущностей.                                               </w:t>
      </w:r>
    </w:p>
    <w:p w:rsidR="00AE4EEB" w:rsidRDefault="00AE4EEB" w:rsidP="00AE4EEB">
      <w:pPr>
        <w:ind w:left="360"/>
        <w:jc w:val="both"/>
      </w:pPr>
      <w:r>
        <w:t xml:space="preserve">3. Стендовая система.                                                   9. Искусственная Аналитика.                                      </w:t>
      </w:r>
    </w:p>
    <w:p w:rsidR="00AE4EEB" w:rsidRDefault="00AE4EEB" w:rsidP="00AE4EEB">
      <w:pPr>
        <w:ind w:left="360"/>
        <w:jc w:val="both"/>
      </w:pPr>
      <w:r>
        <w:t xml:space="preserve">4. Социальная Иммунная система                             10. Предельные знания.                                                              </w:t>
      </w:r>
    </w:p>
    <w:p w:rsidR="00AE4EEB" w:rsidRDefault="00AE4EEB" w:rsidP="00AE4EEB">
      <w:pPr>
        <w:ind w:left="360"/>
        <w:jc w:val="both"/>
      </w:pPr>
      <w:r>
        <w:t xml:space="preserve">5. Система Социального аудита.                                11. АО.                </w:t>
      </w:r>
    </w:p>
    <w:p w:rsidR="00AE4EEB" w:rsidRDefault="00AE4EEB" w:rsidP="00AE4EEB">
      <w:pPr>
        <w:ind w:left="360"/>
        <w:jc w:val="both"/>
      </w:pPr>
      <w:r>
        <w:t>6.  «Комиссия по пределам».                                      12. НА.</w:t>
      </w:r>
    </w:p>
    <w:p w:rsidR="00AE4EEB" w:rsidRDefault="00AE4EEB" w:rsidP="00AE4EEB">
      <w:pPr>
        <w:ind w:left="360"/>
        <w:jc w:val="both"/>
      </w:pPr>
      <w:r>
        <w:t xml:space="preserve">1.   а)  Абсолютно все Социальные инновации (в отличие </w:t>
      </w:r>
      <w:proofErr w:type="gramStart"/>
      <w:r>
        <w:t>от</w:t>
      </w:r>
      <w:proofErr w:type="gramEnd"/>
      <w:r>
        <w:t xml:space="preserve"> технологических), внедрялись и внедряются в социум без гарантийных «сопроводительных  документов», т. е. без цифровой поддержки.  </w:t>
      </w:r>
      <w:proofErr w:type="gramStart"/>
      <w:r>
        <w:t>Устоявшаяся тысячелетиями социальная практика (норма) рассматривает инструментами внедрения: социальный статус, деньги, фигуру речи, экспрессию, что угодно, но не алгоритмы подтверждающие качество «инновации».</w:t>
      </w:r>
      <w:proofErr w:type="gramEnd"/>
      <w:r>
        <w:t xml:space="preserve">  Их пока нет…</w:t>
      </w:r>
    </w:p>
    <w:p w:rsidR="00AE4EEB" w:rsidRDefault="00AE4EEB" w:rsidP="00AE4EEB">
      <w:pPr>
        <w:ind w:left="360"/>
        <w:jc w:val="both"/>
      </w:pPr>
      <w:r>
        <w:t xml:space="preserve">          б) Качество любых знаний определяется эффективностью аналитики собственного Поля. Подкреплённое числом, качество технологических знаний (точных наук) более 96%. Качество социальной аналитики (в устойчивом Форсайте) составляет всего 6 – 8%. В переходный период (катаклизмы, войны) падает до 2-4%. Практически, это уровни   социальной прострации…</w:t>
      </w:r>
    </w:p>
    <w:p w:rsidR="00AE4EEB" w:rsidRDefault="00AE4EEB" w:rsidP="00AE4EEB">
      <w:pPr>
        <w:ind w:left="360"/>
        <w:jc w:val="both"/>
      </w:pPr>
      <w:r>
        <w:t xml:space="preserve">           в) Эти «низы» (2-8%) исключают  эффективную теоретическую и тактическую социальную навигацию. То есть просчитать траектории  процессов социального Поля невозможно. Индекс «</w:t>
      </w:r>
      <w:proofErr w:type="gramStart"/>
      <w:r>
        <w:t>домыслов</w:t>
      </w:r>
      <w:proofErr w:type="gramEnd"/>
      <w:r>
        <w:t>»  92-96%.</w:t>
      </w:r>
    </w:p>
    <w:p w:rsidR="00AE4EEB" w:rsidRDefault="00AE4EEB" w:rsidP="00AE4EEB">
      <w:pPr>
        <w:ind w:left="360"/>
        <w:jc w:val="both"/>
      </w:pPr>
      <w:r>
        <w:t xml:space="preserve">           г) «</w:t>
      </w:r>
      <w:proofErr w:type="spellStart"/>
      <w:r>
        <w:t>Закредитованность</w:t>
      </w:r>
      <w:proofErr w:type="spellEnd"/>
      <w:r>
        <w:t xml:space="preserve">» социальными токсичными продуктами составляет более 84%. Коэффициенты социального загрязнения более 60%. Это сделало возможным экспансию токсичных </w:t>
      </w:r>
      <w:r>
        <w:lastRenderedPageBreak/>
        <w:t>социальных продуктов в технологический сектор (например, в экономику 26%) и превышает пороги  допустимого.</w:t>
      </w:r>
    </w:p>
    <w:p w:rsidR="00AE4EEB" w:rsidRDefault="00AE4EEB" w:rsidP="00AE4EEB">
      <w:pPr>
        <w:ind w:left="360"/>
        <w:jc w:val="both"/>
      </w:pPr>
      <w:r>
        <w:t xml:space="preserve">          д)  Существующий вакуум Социальных  Высоких Технологий исключает возможность формирования  инструментов:  «Социальная Иммунная Система», «Мониторинг «Пределов», и как следствие, исключает наличие технологии «Социального Аудита»…  Это очень плохо, поскольку превращает любую концепцию в метод «проб и ошибок».  Социальная близорукость была, и продолжают быть нормой.</w:t>
      </w:r>
    </w:p>
    <w:p w:rsidR="00AE4EEB" w:rsidRPr="00317AD3" w:rsidRDefault="00AE4EEB" w:rsidP="00AE4EEB">
      <w:pPr>
        <w:ind w:left="360"/>
        <w:jc w:val="both"/>
        <w:rPr>
          <w:b/>
        </w:rPr>
      </w:pPr>
      <w:r>
        <w:t xml:space="preserve">          е)  Ущербность социальных векторов развития является следствием отсутствия эффективной технологии:  Алгоритмического  Прогнозирования социальных процессов.  Если проще, человек так и не научился «Открывать Время» т. е. знать Будущее.  Фантастика не в наличие такой технологии, фантастичен нелепостью  факт хождения человечества по «минному полю» социальных потрясений  без «карты»… В определенном смысле здесь описывается конструкция </w:t>
      </w:r>
      <w:r w:rsidRPr="00317AD3">
        <w:rPr>
          <w:b/>
        </w:rPr>
        <w:t xml:space="preserve">высокотехнологичной  социальной навигационной  системы. </w:t>
      </w:r>
    </w:p>
    <w:p w:rsidR="00AE4EEB" w:rsidRDefault="00AE4EEB" w:rsidP="00AE4EEB">
      <w:pPr>
        <w:ind w:left="360"/>
        <w:jc w:val="both"/>
      </w:pPr>
      <w:r>
        <w:t xml:space="preserve">         ж) На фоне этой «долговой нагрузки» и гипертрофированно развитого технологического сектора, внедрение социальных продуктов  без сопроводительных гарантийных документов (сертификатов качества, соответствия, протоколов «стендовых испытаний» и т.д.) чревато сингулярной формой социальной Энтропии. Отсутствие функций взаимозависимостей всех Полей социума увеличивает коэффициенты социальной турбулентности. Социальный Флаттер без «стендовой системы» диагностики инноваций, закономерен по определению. </w:t>
      </w:r>
    </w:p>
    <w:p w:rsidR="00AE4EEB" w:rsidRDefault="00AE4EEB" w:rsidP="00AE4EEB">
      <w:pPr>
        <w:ind w:left="360"/>
        <w:jc w:val="both"/>
      </w:pPr>
      <w:r>
        <w:t xml:space="preserve">         з) Сущность Сущностей  (алгоритмы):  Сущности дуальны, по сути. Им свойственен эффект «Перетекания» </w:t>
      </w:r>
      <w:proofErr w:type="gramStart"/>
      <w:r>
        <w:t>из</w:t>
      </w:r>
      <w:proofErr w:type="gramEnd"/>
      <w:r>
        <w:t xml:space="preserve"> «+» </w:t>
      </w:r>
      <w:proofErr w:type="gramStart"/>
      <w:r>
        <w:t>в</w:t>
      </w:r>
      <w:proofErr w:type="gramEnd"/>
      <w:r>
        <w:t xml:space="preserve"> «-» . Инертность  до 7 циклов. Имея биполярные качества, они («+» и «</w:t>
      </w:r>
      <w:proofErr w:type="gramStart"/>
      <w:r>
        <w:t>-»</w:t>
      </w:r>
      <w:proofErr w:type="gramEnd"/>
      <w:r>
        <w:t>) одинаково важны. Сущности не имеют двоякого толкования, кроме факта своего «заряда».  При расширении  мощностей счёта, возможна фиксация промежуточных числовых значений их амплитуды, частоты, фазы (АЧФ) в конкретном сегменте.  Формировать Критические Массы Социальных Сущностей любого заряда также опасно, как и в термоядерной реакции. Алгоритмы идентичны.  В зависимости от коэффициентов их загрязнения формируются индексы «прострации» понимания  Сущности.  Социальные Сущности практически</w:t>
      </w:r>
      <w:proofErr w:type="gramStart"/>
      <w:r>
        <w:t xml:space="preserve"> </w:t>
      </w:r>
      <w:r w:rsidRPr="00F36E6C">
        <w:rPr>
          <w:b/>
        </w:rPr>
        <w:t>Н</w:t>
      </w:r>
      <w:proofErr w:type="gramEnd"/>
      <w:r w:rsidRPr="00F36E6C">
        <w:rPr>
          <w:b/>
        </w:rPr>
        <w:t>е</w:t>
      </w:r>
      <w:r>
        <w:t xml:space="preserve"> изучены (4-6%).   </w:t>
      </w:r>
    </w:p>
    <w:p w:rsidR="00AE4EEB" w:rsidRDefault="00AE4EEB" w:rsidP="00AE4EEB">
      <w:pPr>
        <w:ind w:left="360"/>
        <w:jc w:val="both"/>
      </w:pPr>
      <w:r>
        <w:t xml:space="preserve">         и) Например, все думают, что знают Сущности: </w:t>
      </w:r>
      <w:proofErr w:type="gramStart"/>
      <w:r>
        <w:t>«Двойные Стандарты», «Объективность», «Демократия», «Справедливость»,</w:t>
      </w:r>
      <w:r w:rsidR="00317AD3">
        <w:t xml:space="preserve"> «Гаджет», «Кризис», «Война», «Рынок», «К</w:t>
      </w:r>
      <w:r>
        <w:t>омпетенции» и т.д.</w:t>
      </w:r>
      <w:proofErr w:type="gramEnd"/>
      <w:r>
        <w:t xml:space="preserve">  Нет, это не так.  Нет стандартизированных траекторий их эволюции  во времени, удельного веса, валентности,  токсичности и прочих числовых и алгоритмических  характеристик.  Ничего нет! Человек не умеет их «считать», следовательно, не знает. Вообще, проблема не в том, что человек их не знает, а в том, что </w:t>
      </w:r>
      <w:r w:rsidRPr="00F36E6C">
        <w:rPr>
          <w:b/>
        </w:rPr>
        <w:t>Его</w:t>
      </w:r>
      <w:r>
        <w:t xml:space="preserve"> «истины» ошибочны.  Это  «наложение» только увеличивает  риски. Ситуацию можно назвать Генетическим Вето на социальные знания.        </w:t>
      </w:r>
    </w:p>
    <w:p w:rsidR="00AE4EEB" w:rsidRDefault="00AE4EEB" w:rsidP="00AE4EEB">
      <w:pPr>
        <w:ind w:left="360"/>
        <w:jc w:val="both"/>
      </w:pPr>
      <w:r>
        <w:t xml:space="preserve">        к) Эффективность Социальной Аналитики  зависит от точности определения коэффициентов социального загрязнения, индексов токсичности, энтропии и т. д.  Посредством сегментной аналитики АЧФ  Сущности, формируется функция и значение её удельного веса, т. е. «Паспорт».</w:t>
      </w:r>
    </w:p>
    <w:p w:rsidR="00AE4EEB" w:rsidRDefault="00AE4EEB" w:rsidP="00AE4EEB">
      <w:pPr>
        <w:ind w:left="360"/>
        <w:jc w:val="both"/>
      </w:pPr>
      <w:r>
        <w:t xml:space="preserve">       л)  Технологии Социальной Диагностики имеют чрезвычайно низкий индекс эффективности (3-5%). «Сбиты настройки».  Токсичные  Сущности: «Двойные Стандарты»,  «Демократия», «Ссудный процент», «Рыночная парадигма»,  «</w:t>
      </w:r>
      <w:proofErr w:type="spellStart"/>
      <w:r>
        <w:t>Дофаминовый</w:t>
      </w:r>
      <w:proofErr w:type="spellEnd"/>
      <w:r>
        <w:t xml:space="preserve"> индекс» и пр.  сыграли в этом ведущую роль. </w:t>
      </w:r>
    </w:p>
    <w:p w:rsidR="00AE4EEB" w:rsidRDefault="00AE4EEB" w:rsidP="00AE4EEB">
      <w:pPr>
        <w:ind w:left="360"/>
        <w:jc w:val="both"/>
      </w:pPr>
      <w:r>
        <w:t xml:space="preserve">       м)  Эффективность   нахождения «</w:t>
      </w:r>
      <w:proofErr w:type="spellStart"/>
      <w:r>
        <w:t>Оптималей</w:t>
      </w:r>
      <w:proofErr w:type="spellEnd"/>
      <w:r>
        <w:t>»  в индивидуальном порядке 2-3%. С учётом индексов «Противодействия», менее 2%...</w:t>
      </w:r>
    </w:p>
    <w:p w:rsidR="00AE4EEB" w:rsidRDefault="00AE4EEB" w:rsidP="00AE4EEB">
      <w:pPr>
        <w:ind w:left="360"/>
        <w:jc w:val="both"/>
      </w:pPr>
      <w:r>
        <w:t xml:space="preserve">      н) Пока система функционирует благодаря искусственному Форсайту. Существующая реальность - это уже режим Инерции (4.14).  Являясь </w:t>
      </w:r>
      <w:proofErr w:type="spellStart"/>
      <w:r>
        <w:t>версионными</w:t>
      </w:r>
      <w:proofErr w:type="spellEnd"/>
      <w:r>
        <w:t xml:space="preserve"> знаниями,  социология (политология) существуют практически и теоретически без экспертного сопровождения. </w:t>
      </w:r>
    </w:p>
    <w:p w:rsidR="00AE4EEB" w:rsidRDefault="00AE4EEB" w:rsidP="00AE4EEB">
      <w:pPr>
        <w:ind w:left="360"/>
        <w:jc w:val="both"/>
      </w:pPr>
      <w:r>
        <w:lastRenderedPageBreak/>
        <w:t xml:space="preserve">      о) Имеет смысл «экспертам» предъявлять при критике «Паспорт траекторий» пре</w:t>
      </w:r>
      <w:r w:rsidR="00317AD3">
        <w:t>длагаемой Сущности. То есть, если</w:t>
      </w:r>
      <w:r>
        <w:t xml:space="preserve"> не н</w:t>
      </w:r>
      <w:r w:rsidR="00317AD3">
        <w:t>равится концепция, то следует предлагать</w:t>
      </w:r>
      <w:r>
        <w:t xml:space="preserve"> свою цифровую версию, со всеми динамическими характеристиками во времени, алгоритмами распознавания и т. д.     </w:t>
      </w:r>
    </w:p>
    <w:p w:rsidR="00AE4EEB" w:rsidRDefault="00317AD3" w:rsidP="00AE4EEB">
      <w:pPr>
        <w:ind w:left="360"/>
        <w:jc w:val="both"/>
      </w:pPr>
      <w:r>
        <w:t xml:space="preserve">2.  Система Тестирования. Многофункциональная система </w:t>
      </w:r>
      <w:r w:rsidR="00AE4EEB">
        <w:t xml:space="preserve">балансного типа. </w:t>
      </w:r>
      <w:r>
        <w:t xml:space="preserve">В </w:t>
      </w:r>
      <w:r w:rsidR="00AE4EEB">
        <w:t xml:space="preserve">её основе: </w:t>
      </w:r>
      <w:proofErr w:type="gramStart"/>
      <w:r w:rsidR="00AE4EEB">
        <w:t>Общая теория (ОТ) Поля, ОТ идеального Поля, ОТ социального Поля,  Соц. Энтропии, причинно-следственных связей</w:t>
      </w:r>
      <w:r w:rsidR="009605D7">
        <w:t xml:space="preserve"> (ПСС)</w:t>
      </w:r>
      <w:r w:rsidR="00AE4EEB">
        <w:t xml:space="preserve">, Соц. Спирали (4.14), Критических масс, «Демпфирования» и т. д.. </w:t>
      </w:r>
      <w:proofErr w:type="gramEnd"/>
    </w:p>
    <w:p w:rsidR="00AE4EEB" w:rsidRDefault="00AE4EEB" w:rsidP="00AE4EEB">
      <w:pPr>
        <w:ind w:left="360"/>
        <w:jc w:val="both"/>
      </w:pPr>
      <w:r>
        <w:t>3. «Стендовая» система. Стендовая  система служит для «прогона»  социальных Инноваций.  Их «калибровки», стандартизации и формирования перечня сопроводительных документов. Сертификат Качества, Соответствия, Динамических характеристик,  Взаимодействия, и т.д. закладываются в идентификационный код   Инновации.</w:t>
      </w:r>
    </w:p>
    <w:p w:rsidR="00AE4EEB" w:rsidRDefault="009605D7" w:rsidP="00AE4EEB">
      <w:pPr>
        <w:ind w:left="360"/>
        <w:jc w:val="both"/>
      </w:pPr>
      <w:r>
        <w:t xml:space="preserve">4. Социальная Иммунная Система (СИС). </w:t>
      </w:r>
      <w:r w:rsidR="00AE4EEB">
        <w:t xml:space="preserve">Формируется на базе </w:t>
      </w:r>
      <w:proofErr w:type="spellStart"/>
      <w:r w:rsidR="00AE4EEB">
        <w:t>п.п</w:t>
      </w:r>
      <w:proofErr w:type="spellEnd"/>
      <w:r w:rsidR="00AE4EEB">
        <w:t xml:space="preserve">. 1,2,3. Работает по принципу распознавания токсичных продуктов их нейтрализации и технологии «дефекации». Формируется «Пустотный Наполнитель». СИС - это инструмент глобального мониторинга токсичных Сущностей и генерации «Антител». </w:t>
      </w:r>
    </w:p>
    <w:p w:rsidR="00AE4EEB" w:rsidRDefault="00AE4EEB" w:rsidP="00AE4EEB">
      <w:pPr>
        <w:ind w:left="360"/>
        <w:jc w:val="both"/>
      </w:pPr>
      <w:r>
        <w:t xml:space="preserve"> 5. Система Социального Аудита. Система предназначена для выявления </w:t>
      </w:r>
      <w:proofErr w:type="spellStart"/>
      <w:r>
        <w:t>дисбалансных</w:t>
      </w:r>
      <w:proofErr w:type="spellEnd"/>
      <w:r>
        <w:t xml:space="preserve">  социальных и технологических тенденций, вычисления их предельных характеристик,  резерваций и пр. </w:t>
      </w:r>
    </w:p>
    <w:p w:rsidR="00AE4EEB" w:rsidRDefault="00AE4EEB" w:rsidP="00AE4EEB">
      <w:pPr>
        <w:ind w:left="360"/>
        <w:jc w:val="both"/>
      </w:pPr>
      <w:r>
        <w:t xml:space="preserve"> 6. Комиссия по «Пределам».  Дублирующая социальная структура, формирующаяся с использованием  технологий «</w:t>
      </w:r>
      <w:proofErr w:type="gramStart"/>
      <w:r>
        <w:t>Церебрального</w:t>
      </w:r>
      <w:proofErr w:type="gramEnd"/>
      <w:r>
        <w:t xml:space="preserve"> </w:t>
      </w:r>
      <w:proofErr w:type="spellStart"/>
      <w:r>
        <w:t>Сортинга</w:t>
      </w:r>
      <w:proofErr w:type="spellEnd"/>
      <w:r>
        <w:t xml:space="preserve">». </w:t>
      </w:r>
      <w:proofErr w:type="gramStart"/>
      <w:r>
        <w:t>Обременена</w:t>
      </w:r>
      <w:proofErr w:type="gramEnd"/>
      <w:r>
        <w:t xml:space="preserve"> теорией Баланса. </w:t>
      </w:r>
      <w:proofErr w:type="gramStart"/>
      <w:r>
        <w:t>Практикующая</w:t>
      </w:r>
      <w:proofErr w:type="gramEnd"/>
      <w:r>
        <w:t xml:space="preserve"> технологии структурной перестройки Стереотипа.  </w:t>
      </w:r>
      <w:proofErr w:type="gramStart"/>
      <w:r>
        <w:t>Нейтральна</w:t>
      </w:r>
      <w:proofErr w:type="gramEnd"/>
      <w:r>
        <w:t xml:space="preserve">, по сути.  </w:t>
      </w:r>
    </w:p>
    <w:p w:rsidR="00AE4EEB" w:rsidRDefault="00AE4EEB" w:rsidP="00AE4EEB">
      <w:pPr>
        <w:ind w:left="360"/>
        <w:jc w:val="both"/>
      </w:pPr>
      <w:r>
        <w:t xml:space="preserve"> 7. Оцифровка Социологии. Важнейшее условие, для эффективной работы с сущностями, распознавания их траекторий, конкретизации «пограничных зон», распознавания Времени, и т. д.</w:t>
      </w:r>
    </w:p>
    <w:p w:rsidR="00AE4EEB" w:rsidRDefault="00AE4EEB" w:rsidP="00AE4EEB">
      <w:pPr>
        <w:ind w:left="360"/>
        <w:jc w:val="both"/>
      </w:pPr>
      <w:r>
        <w:t xml:space="preserve"> 8. Алгоритмизаци</w:t>
      </w:r>
      <w:r w:rsidR="009605D7">
        <w:t>я Сущностей. Происходит через: валентность, у</w:t>
      </w:r>
      <w:r>
        <w:t xml:space="preserve">дельный </w:t>
      </w:r>
      <w:r w:rsidR="009605D7">
        <w:t>вес, инертность, ф</w:t>
      </w:r>
      <w:r>
        <w:t>оновых характеристик и т. д.  Закономерности их траекторны</w:t>
      </w:r>
      <w:r w:rsidR="009605D7">
        <w:t>х взаимодействий и проявлений  амплитуд, частот и ф</w:t>
      </w:r>
      <w:r>
        <w:t>азовых колебаний.  «Паспорт» Сущности даёт возможность увеличить</w:t>
      </w:r>
      <w:r w:rsidR="009605D7">
        <w:t xml:space="preserve"> эффективность распознавания причинно-следственных связей до балансных уровней</w:t>
      </w:r>
      <w:r>
        <w:t xml:space="preserve"> и качество распознавания Перспективы (будущего)...</w:t>
      </w:r>
    </w:p>
    <w:p w:rsidR="00AE4EEB" w:rsidRDefault="00AE4EEB" w:rsidP="00AE4EEB">
      <w:pPr>
        <w:ind w:left="360"/>
        <w:jc w:val="both"/>
      </w:pPr>
      <w:r>
        <w:t xml:space="preserve">9. Искусственная Аналитика (ИА). Инструмент: «Что если…?», «Томография Сущности».  </w:t>
      </w:r>
      <w:proofErr w:type="gramStart"/>
      <w:r>
        <w:t>Ограничена</w:t>
      </w:r>
      <w:proofErr w:type="gramEnd"/>
      <w:r>
        <w:t xml:space="preserve">  индексами Пределов. Формирует высокотехнологичную Социологию.  Инструмент балансного типа, Эволюционирующий. Для распознавания и тестирования траекторий Событий и Рисков будущего.   Находит паритеты </w:t>
      </w:r>
      <w:proofErr w:type="spellStart"/>
      <w:r>
        <w:t>дуальностей</w:t>
      </w:r>
      <w:proofErr w:type="spellEnd"/>
      <w:r>
        <w:t xml:space="preserve">,  </w:t>
      </w:r>
      <w:proofErr w:type="spellStart"/>
      <w:r>
        <w:t>мониторит</w:t>
      </w:r>
      <w:proofErr w:type="spellEnd"/>
      <w:r>
        <w:t xml:space="preserve"> и нейтрализует дисбалансы, блокирует внешние Риски в режиме превентивности, формирует «имитатор роста»  и т. д. </w:t>
      </w:r>
    </w:p>
    <w:p w:rsidR="00AE4EEB" w:rsidRDefault="00AE4EEB" w:rsidP="00AE4EEB">
      <w:pPr>
        <w:jc w:val="both"/>
      </w:pPr>
      <w:r>
        <w:t xml:space="preserve">      10. Предельные Знания. Это основная опция ИА и база для Национального Алгоритма (</w:t>
      </w:r>
      <w:proofErr w:type="gramStart"/>
      <w:r>
        <w:t>НА</w:t>
      </w:r>
      <w:proofErr w:type="gramEnd"/>
      <w:r>
        <w:t xml:space="preserve">).   </w:t>
      </w:r>
    </w:p>
    <w:p w:rsidR="00AE4EEB" w:rsidRDefault="00AE4EEB" w:rsidP="00AE4EEB">
      <w:pPr>
        <w:ind w:left="360"/>
        <w:jc w:val="both"/>
      </w:pPr>
      <w:r>
        <w:t xml:space="preserve">     Есть большая проблема, у Росси</w:t>
      </w:r>
      <w:r w:rsidR="009605D7">
        <w:t>и</w:t>
      </w:r>
      <w:r>
        <w:t xml:space="preserve"> нет Архитектуры Цели (</w:t>
      </w:r>
      <w:proofErr w:type="gramStart"/>
      <w:r>
        <w:t>НА</w:t>
      </w:r>
      <w:proofErr w:type="gramEnd"/>
      <w:r>
        <w:t xml:space="preserve">), впрочем, как и у всего мира. Идея «многополярности» пока не имеет «паспорта» и диссонирует с принципом «Иерархии и Корпоративности». Мы идём методом «проб и ошибок». Это неверный «алгоритм», как и рыночная парадигма, которая исчерпала свои возможности, поскольку взяла за цель деньги. Деньги не могут быть целью по определению. Если нет цели, её место занимают множество ложных Сущностей, прикрытых изящной фигурой речи. С этим множеством можно и надо разобраться.         </w:t>
      </w:r>
    </w:p>
    <w:p w:rsidR="00AE4EEB" w:rsidRDefault="00394A98" w:rsidP="00AE4EEB">
      <w:pPr>
        <w:ind w:left="360"/>
        <w:jc w:val="both"/>
      </w:pPr>
      <w:r>
        <w:t>11. АО.</w:t>
      </w:r>
      <w:r w:rsidR="00AE4EEB">
        <w:t xml:space="preserve"> </w:t>
      </w:r>
    </w:p>
    <w:p w:rsidR="00AE4EEB" w:rsidRDefault="00AE4EEB" w:rsidP="00AE4EEB">
      <w:pPr>
        <w:ind w:left="360"/>
        <w:jc w:val="both"/>
      </w:pPr>
      <w:r>
        <w:t>12.  Национальный Алгоритм.</w:t>
      </w:r>
    </w:p>
    <w:p w:rsidR="00AE4EEB" w:rsidRDefault="00AE4EEB" w:rsidP="00AE4EEB">
      <w:pPr>
        <w:ind w:left="360"/>
        <w:jc w:val="both"/>
      </w:pPr>
      <w:r>
        <w:lastRenderedPageBreak/>
        <w:t xml:space="preserve">     Почему мы не Восток и не Запад? Потому что мы - «Срединная» земля. Нас не принял не Запад, ни Восток?  Мы - Центр по определению. «Планеты просто не поймут Солнце, если Оно попросится к ним в компанию». Это нонсенс. Россия обречена на изоляцию, пока не осознает свой статус.  Далеко не наш друг, </w:t>
      </w:r>
      <w:proofErr w:type="spellStart"/>
      <w:r>
        <w:t>Хэлфорд</w:t>
      </w:r>
      <w:proofErr w:type="spellEnd"/>
      <w:r>
        <w:t xml:space="preserve"> </w:t>
      </w:r>
      <w:proofErr w:type="spellStart"/>
      <w:r>
        <w:t>Маккиндер</w:t>
      </w:r>
      <w:proofErr w:type="spellEnd"/>
      <w:r>
        <w:t xml:space="preserve"> (ХМ), назвал эти территории </w:t>
      </w:r>
      <w:proofErr w:type="spellStart"/>
      <w:r>
        <w:t>Хартлендом</w:t>
      </w:r>
      <w:proofErr w:type="spellEnd"/>
      <w:r>
        <w:t xml:space="preserve">, Сердцем земли. С его подачи верстались и верстаются все военные доктрины наших «партнёров». Они - Периферия, которая, присвоила себе статус Центра, но мыслит уровнем Периферии, т. е. «мелко», объёмами пробирки Колена </w:t>
      </w:r>
      <w:proofErr w:type="spellStart"/>
      <w:r>
        <w:t>Пауэла</w:t>
      </w:r>
      <w:proofErr w:type="spellEnd"/>
      <w:r>
        <w:t xml:space="preserve">. ПОКА ЦЕНТР НАХОДИТСЯ НЕ В ЦЕНТРЕ, ЭТОТ МИР БУДЕТ ЛИХОРАДИТЬ, а Нас будут лихорадить в разы сильнее. Это элементарная физика. По сути, мы обязаны стать Центром, это гарантия равновесия мира. </w:t>
      </w:r>
    </w:p>
    <w:p w:rsidR="00AE4EEB" w:rsidRDefault="00AE4EEB" w:rsidP="009605D7">
      <w:pPr>
        <w:ind w:left="360"/>
        <w:jc w:val="both"/>
      </w:pPr>
      <w:r>
        <w:t xml:space="preserve">   Центр не должен оправдываться. Он должен быть «Изощрённым, но справедливым». Попробуйте на все вопросы, где Россия вынуждена оправдываться, взглянуть с позиции Центра и всё становится на свои места. Мир - конструктивно </w:t>
      </w:r>
      <w:proofErr w:type="spellStart"/>
      <w:r>
        <w:t>дисбалансная</w:t>
      </w:r>
      <w:proofErr w:type="spellEnd"/>
      <w:r>
        <w:t xml:space="preserve"> структура.  Себе и Ему надо объяснять эту парадигму, если Он не хочет в </w:t>
      </w:r>
      <w:proofErr w:type="spellStart"/>
      <w:r>
        <w:t>прострационной</w:t>
      </w:r>
      <w:proofErr w:type="spellEnd"/>
      <w:r>
        <w:t xml:space="preserve"> эйфории прийти к печальному финишу. Финиш, который легко просчитат</w:t>
      </w:r>
      <w:r w:rsidR="009605D7">
        <w:t>ь предлагаемой технологией.</w:t>
      </w:r>
    </w:p>
    <w:p w:rsidR="00AE4EEB" w:rsidRDefault="00AE4EEB" w:rsidP="00AE4EEB">
      <w:pPr>
        <w:ind w:left="360"/>
        <w:jc w:val="both"/>
      </w:pPr>
      <w:r>
        <w:t xml:space="preserve">    БЕЗОПАСНОСТЬ - это ключевое слово.  Чтобы обезопасить себя технологически, человек изобрёл массу механизмов и технологий. Чтобы обезопасить себя физически, человек внедрил массу лекарств и инструментов. Чтобы обезопасить себя </w:t>
      </w:r>
      <w:proofErr w:type="spellStart"/>
      <w:r>
        <w:t>метеорологически</w:t>
      </w:r>
      <w:proofErr w:type="spellEnd"/>
      <w:r>
        <w:t>, человек вывел  алгоритмы и системы счёта траекторий цунами. Чтобы обезопасить себя социально, человек ни</w:t>
      </w:r>
      <w:r w:rsidR="003C4FB7">
        <w:t>чего не придумал (разве что ООН</w:t>
      </w:r>
      <w:r>
        <w:t>?!). Полное отсутствие равновесия технологических и социальных знаний делает существующую социальную конструкцию фатально не устойчивой. Необходима технология (инструмент) нивелировки сложившихся дисбалансов. Парадокс, её не просто нет, ситуация социального хаоса считается ментальной нормой.  Итог.</w:t>
      </w:r>
    </w:p>
    <w:p w:rsidR="00AE4EEB" w:rsidRDefault="00AE4EEB" w:rsidP="00AE4EEB">
      <w:pPr>
        <w:ind w:left="360"/>
        <w:jc w:val="both"/>
      </w:pPr>
      <w:r>
        <w:t xml:space="preserve">    Демократическая идея, которая не подкреплена «сертификатом качества, соответствия, гарантийными обязательствами и системой стабилизации», даёт первый «Х». Технологическая сингулярность без «локационного сертификата, и </w:t>
      </w:r>
      <w:proofErr w:type="spellStart"/>
      <w:r>
        <w:t>энтропийных</w:t>
      </w:r>
      <w:proofErr w:type="spellEnd"/>
      <w:r>
        <w:t xml:space="preserve"> показателей во времени» даёт второй «Х».  Мировой «центр эмиссии», который имея властные полномочия, находится в стратегической прострации, даёт третий «Х». Токсичный финансово-экономический сектор (рыночная парадигма, ссудный процент и пр.) генерирует четвёртый «Х». Социальное Поле, не обременённое «нано» технологиями распознавания рисков будущего, это очередной «Х» (и т. д.) сформировали точку Бифуркации, которая дублируется коэффициентом (4.14)… Эта конструкция даёт в сумме прирост мощности  взрыва в «Х5(+)» раз! Это не просто кризис, это конкретный системный тупик с характеристиками Флаттера.</w:t>
      </w:r>
    </w:p>
    <w:p w:rsidR="00AE4EEB" w:rsidRPr="00394A98" w:rsidRDefault="00AE4EEB" w:rsidP="00AE4EEB">
      <w:pPr>
        <w:ind w:left="360"/>
        <w:jc w:val="both"/>
      </w:pPr>
      <w:r>
        <w:t xml:space="preserve">  </w:t>
      </w:r>
    </w:p>
    <w:p w:rsidR="00AE4EEB" w:rsidRDefault="00AE4EEB" w:rsidP="00AE4EEB">
      <w:pPr>
        <w:ind w:left="360"/>
        <w:jc w:val="both"/>
      </w:pPr>
      <w:r>
        <w:t xml:space="preserve">                                                                                                                                  </w:t>
      </w:r>
      <w:r w:rsidRPr="0054047A">
        <w:t xml:space="preserve"> </w:t>
      </w:r>
      <w:r>
        <w:t>Крячко Евгений Михайлович.</w:t>
      </w:r>
    </w:p>
    <w:p w:rsidR="00AE4EEB" w:rsidRPr="0054047A" w:rsidRDefault="00AE4EEB" w:rsidP="00AE4EEB">
      <w:pPr>
        <w:ind w:left="360"/>
        <w:jc w:val="both"/>
      </w:pPr>
      <w:r>
        <w:t xml:space="preserve">                                                                                                                                  </w:t>
      </w:r>
      <w:r w:rsidR="003C4FB7">
        <w:t xml:space="preserve">                     </w:t>
      </w:r>
      <w:bookmarkStart w:id="0" w:name="_GoBack"/>
      <w:bookmarkEnd w:id="0"/>
      <w:r>
        <w:t xml:space="preserve"> </w:t>
      </w:r>
      <w:proofErr w:type="spellStart"/>
      <w:r>
        <w:rPr>
          <w:lang w:val="en-US"/>
        </w:rPr>
        <w:t>Kem</w:t>
      </w:r>
      <w:proofErr w:type="spellEnd"/>
      <w:r w:rsidRPr="0054047A">
        <w:t>6656@</w:t>
      </w:r>
      <w:r>
        <w:rPr>
          <w:lang w:val="en-US"/>
        </w:rPr>
        <w:t>mail</w:t>
      </w:r>
      <w:r w:rsidRPr="0054047A">
        <w:t>.</w:t>
      </w:r>
      <w:proofErr w:type="spellStart"/>
      <w:r>
        <w:rPr>
          <w:lang w:val="en-US"/>
        </w:rPr>
        <w:t>ru</w:t>
      </w:r>
      <w:proofErr w:type="spellEnd"/>
    </w:p>
    <w:p w:rsidR="00AE4EEB" w:rsidRDefault="00AE4EEB" w:rsidP="00AE4EEB">
      <w:pPr>
        <w:ind w:left="360"/>
        <w:jc w:val="both"/>
      </w:pPr>
      <w:r>
        <w:t xml:space="preserve">                                                                                                                          </w:t>
      </w:r>
      <w:r w:rsidRPr="0054047A">
        <w:t xml:space="preserve">        </w:t>
      </w:r>
      <w:r>
        <w:t xml:space="preserve"> </w:t>
      </w:r>
      <w:r w:rsidRPr="0054047A">
        <w:t xml:space="preserve">                              </w:t>
      </w:r>
      <w:r>
        <w:t xml:space="preserve">07. 10. 2019 г.                </w:t>
      </w:r>
    </w:p>
    <w:p w:rsidR="00AE4EEB" w:rsidRDefault="00AE4EEB" w:rsidP="00AE4EEB">
      <w:pPr>
        <w:ind w:left="360"/>
      </w:pPr>
      <w:r>
        <w:t xml:space="preserve">                                                            </w:t>
      </w:r>
    </w:p>
    <w:p w:rsidR="009A6A19" w:rsidRDefault="009A6A19"/>
    <w:sectPr w:rsidR="009A6A19" w:rsidSect="00AE4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60"/>
    <w:rsid w:val="00317AD3"/>
    <w:rsid w:val="00394A98"/>
    <w:rsid w:val="003C4FB7"/>
    <w:rsid w:val="009605D7"/>
    <w:rsid w:val="00971760"/>
    <w:rsid w:val="009A6A19"/>
    <w:rsid w:val="00A53350"/>
    <w:rsid w:val="00AC487F"/>
    <w:rsid w:val="00AE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2019-11-11T06:54:00Z</dcterms:created>
  <dcterms:modified xsi:type="dcterms:W3CDTF">2019-11-21T06:04:00Z</dcterms:modified>
</cp:coreProperties>
</file>